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15" w:rsidRPr="00EB4E15" w:rsidRDefault="00EB4E15" w:rsidP="00EB4E15">
      <w:pPr>
        <w:pStyle w:val="Heading2"/>
        <w:numPr>
          <w:ilvl w:val="0"/>
          <w:numId w:val="2"/>
        </w:numPr>
        <w:rPr>
          <w:highlight w:val="yellow"/>
        </w:rPr>
      </w:pPr>
      <w:bookmarkStart w:id="0" w:name="_Toc509578768"/>
      <w:r w:rsidRPr="00EB4E15">
        <w:rPr>
          <w:highlight w:val="yellow"/>
        </w:rPr>
        <w:t>Cabin Baggage</w:t>
      </w:r>
      <w:bookmarkEnd w:id="0"/>
    </w:p>
    <w:p w:rsidR="00EB4E15" w:rsidRPr="003C00AD" w:rsidRDefault="00EB4E15" w:rsidP="00EB4E15">
      <w:pPr>
        <w:rPr>
          <w:bCs/>
          <w:sz w:val="22"/>
          <w:szCs w:val="22"/>
        </w:rPr>
      </w:pPr>
    </w:p>
    <w:p w:rsidR="00EB4E15" w:rsidRPr="003C00AD" w:rsidRDefault="00EB4E15" w:rsidP="00EB4E15">
      <w:pPr>
        <w:autoSpaceDE w:val="0"/>
        <w:autoSpaceDN w:val="0"/>
        <w:adjustRightInd w:val="0"/>
        <w:rPr>
          <w:sz w:val="22"/>
          <w:szCs w:val="22"/>
        </w:rPr>
      </w:pPr>
      <w:r w:rsidRPr="003C00AD">
        <w:rPr>
          <w:sz w:val="22"/>
          <w:szCs w:val="22"/>
        </w:rPr>
        <w:t>You must issue one ticket for both the passenger and the cabin baggage.</w:t>
      </w:r>
    </w:p>
    <w:p w:rsidR="00EB4E15" w:rsidRPr="003C00AD" w:rsidRDefault="00EB4E15" w:rsidP="00EB4E15">
      <w:pPr>
        <w:autoSpaceDE w:val="0"/>
        <w:autoSpaceDN w:val="0"/>
        <w:adjustRightInd w:val="0"/>
        <w:rPr>
          <w:bCs/>
          <w:sz w:val="22"/>
          <w:szCs w:val="22"/>
        </w:rPr>
      </w:pPr>
      <w:r w:rsidRPr="003C00AD">
        <w:rPr>
          <w:sz w:val="22"/>
          <w:szCs w:val="22"/>
        </w:rPr>
        <w:t xml:space="preserve">        </w:t>
      </w:r>
    </w:p>
    <w:p w:rsidR="00EB4E15" w:rsidRPr="003C00AD" w:rsidRDefault="00EB4E15" w:rsidP="00EB4E15">
      <w:pPr>
        <w:autoSpaceDE w:val="0"/>
        <w:autoSpaceDN w:val="0"/>
        <w:adjustRightInd w:val="0"/>
        <w:rPr>
          <w:b/>
          <w:sz w:val="22"/>
          <w:szCs w:val="22"/>
        </w:rPr>
      </w:pPr>
      <w:r w:rsidRPr="003C00AD">
        <w:rPr>
          <w:b/>
          <w:sz w:val="22"/>
          <w:szCs w:val="22"/>
        </w:rPr>
        <w:t xml:space="preserve">Steps for booking a cabin baggage and issuing the ticket        </w:t>
      </w:r>
    </w:p>
    <w:p w:rsidR="00EB4E15" w:rsidRPr="003C00AD" w:rsidRDefault="00EB4E15" w:rsidP="00EB4E15">
      <w:pPr>
        <w:autoSpaceDE w:val="0"/>
        <w:autoSpaceDN w:val="0"/>
        <w:adjustRightInd w:val="0"/>
        <w:rPr>
          <w:b/>
          <w:sz w:val="22"/>
          <w:szCs w:val="22"/>
        </w:rPr>
      </w:pPr>
    </w:p>
    <w:p w:rsidR="00EB4E15" w:rsidRPr="003C00AD" w:rsidRDefault="00EB4E15" w:rsidP="00EB4E15">
      <w:pPr>
        <w:pStyle w:val="ListParagraph"/>
        <w:numPr>
          <w:ilvl w:val="0"/>
          <w:numId w:val="1"/>
        </w:numPr>
        <w:autoSpaceDE w:val="0"/>
        <w:autoSpaceDN w:val="0"/>
        <w:adjustRightInd w:val="0"/>
        <w:rPr>
          <w:bCs/>
          <w:sz w:val="22"/>
          <w:szCs w:val="22"/>
        </w:rPr>
      </w:pPr>
      <w:r w:rsidRPr="003C00AD">
        <w:rPr>
          <w:bCs/>
          <w:sz w:val="22"/>
          <w:szCs w:val="22"/>
        </w:rPr>
        <w:t>Create 2 name elements in one transaction.  Include the ID Code (IDCBBG) in the first name element for the passenger, and enter CBBG as the first name in the second name element for the cabin baggage</w:t>
      </w:r>
    </w:p>
    <w:p w:rsidR="00EB4E15" w:rsidRPr="003C00AD" w:rsidRDefault="00EB4E15" w:rsidP="00EB4E15">
      <w:pPr>
        <w:pStyle w:val="ListParagraph"/>
        <w:autoSpaceDE w:val="0"/>
        <w:autoSpaceDN w:val="0"/>
        <w:adjustRightInd w:val="0"/>
        <w:rPr>
          <w:bCs/>
          <w:sz w:val="22"/>
          <w:szCs w:val="22"/>
        </w:rPr>
      </w:pPr>
      <w:r w:rsidRPr="003C00AD">
        <w:rPr>
          <w:bCs/>
          <w:sz w:val="22"/>
          <w:szCs w:val="22"/>
        </w:rPr>
        <w:t>Do not enter a title in the second name element for the cabin baggage.</w:t>
      </w:r>
    </w:p>
    <w:p w:rsidR="00EB4E15" w:rsidRPr="003C00AD" w:rsidRDefault="00EB4E15" w:rsidP="00EB4E15">
      <w:pPr>
        <w:pStyle w:val="ListParagraph"/>
        <w:autoSpaceDE w:val="0"/>
        <w:autoSpaceDN w:val="0"/>
        <w:adjustRightInd w:val="0"/>
        <w:rPr>
          <w:bCs/>
          <w:sz w:val="22"/>
          <w:szCs w:val="22"/>
        </w:rPr>
      </w:pPr>
      <w:r w:rsidRPr="003C00AD">
        <w:rPr>
          <w:bCs/>
          <w:sz w:val="22"/>
          <w:szCs w:val="22"/>
        </w:rPr>
        <w:t>NM2JOHNSON/SUZY MS(IDCBBG)/CBBG</w:t>
      </w:r>
    </w:p>
    <w:p w:rsidR="00EB4E15" w:rsidRDefault="00EB4E15" w:rsidP="00EB4E15">
      <w:pPr>
        <w:pStyle w:val="ListParagraph"/>
        <w:autoSpaceDE w:val="0"/>
        <w:autoSpaceDN w:val="0"/>
        <w:adjustRightInd w:val="0"/>
        <w:rPr>
          <w:bCs/>
          <w:sz w:val="22"/>
          <w:szCs w:val="22"/>
        </w:rPr>
      </w:pP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RP/MRUMK0983/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RF EF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1.JOHNSON/SUZY MS(</w:t>
      </w:r>
      <w:proofErr w:type="gramStart"/>
      <w:r w:rsidRPr="006E4850">
        <w:rPr>
          <w:rFonts w:ascii="Courier New" w:hAnsi="Courier New" w:cs="Courier New"/>
          <w:sz w:val="20"/>
          <w:szCs w:val="20"/>
        </w:rPr>
        <w:t xml:space="preserve">IDCBBG)   </w:t>
      </w:r>
      <w:proofErr w:type="gramEnd"/>
      <w:r w:rsidRPr="006E4850">
        <w:rPr>
          <w:rFonts w:ascii="Courier New" w:hAnsi="Courier New" w:cs="Courier New"/>
          <w:sz w:val="20"/>
          <w:szCs w:val="20"/>
        </w:rPr>
        <w:t xml:space="preserve">2.JOHNSON/CBBG                                    </w:t>
      </w:r>
    </w:p>
    <w:p w:rsidR="00EB4E15" w:rsidRDefault="00EB4E15" w:rsidP="00EB4E15">
      <w:pPr>
        <w:rPr>
          <w:bCs/>
        </w:rPr>
      </w:pPr>
    </w:p>
    <w:p w:rsidR="00EB4E15" w:rsidRPr="003C00AD" w:rsidRDefault="00EB4E15" w:rsidP="00EB4E15">
      <w:pPr>
        <w:pStyle w:val="ListParagraph"/>
        <w:numPr>
          <w:ilvl w:val="0"/>
          <w:numId w:val="1"/>
        </w:numPr>
        <w:rPr>
          <w:bCs/>
          <w:sz w:val="22"/>
          <w:szCs w:val="22"/>
        </w:rPr>
      </w:pPr>
      <w:r w:rsidRPr="003C00AD">
        <w:rPr>
          <w:bCs/>
          <w:sz w:val="22"/>
          <w:szCs w:val="22"/>
        </w:rPr>
        <w:t>Book 2 seats and create an SSR element for the cabin baggage, associating the SSR with the passenger</w:t>
      </w:r>
    </w:p>
    <w:p w:rsidR="00EB4E15" w:rsidRPr="003C00AD" w:rsidRDefault="00EB4E15" w:rsidP="00EB4E15">
      <w:pPr>
        <w:pStyle w:val="ListParagraph"/>
        <w:rPr>
          <w:bCs/>
          <w:sz w:val="22"/>
          <w:szCs w:val="22"/>
        </w:rPr>
      </w:pPr>
      <w:r w:rsidRPr="003C00AD">
        <w:rPr>
          <w:bCs/>
          <w:sz w:val="22"/>
          <w:szCs w:val="22"/>
        </w:rPr>
        <w:t>SRCBBG-MUSICAL INSTRUMENT ONE CELLO/P1</w:t>
      </w:r>
    </w:p>
    <w:p w:rsidR="00EB4E15" w:rsidRDefault="00EB4E15" w:rsidP="00EB4E15">
      <w:pPr>
        <w:pStyle w:val="ListParagraph"/>
        <w:rPr>
          <w:bCs/>
        </w:rPr>
      </w:pP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RP/MRUMK0983/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8480" behindDoc="0" locked="0" layoutInCell="1" allowOverlap="1" wp14:anchorId="1BE2B519" wp14:editId="634A2FCF">
                <wp:simplePos x="0" y="0"/>
                <wp:positionH relativeFrom="column">
                  <wp:posOffset>1428750</wp:posOffset>
                </wp:positionH>
                <wp:positionV relativeFrom="paragraph">
                  <wp:posOffset>143509</wp:posOffset>
                </wp:positionV>
                <wp:extent cx="695325" cy="161925"/>
                <wp:effectExtent l="0" t="0" r="28575" b="28575"/>
                <wp:wrapNone/>
                <wp:docPr id="345" name="Rectangle 345"/>
                <wp:cNvGraphicFramePr/>
                <a:graphic xmlns:a="http://schemas.openxmlformats.org/drawingml/2006/main">
                  <a:graphicData uri="http://schemas.microsoft.com/office/word/2010/wordprocessingShape">
                    <wps:wsp>
                      <wps:cNvSpPr/>
                      <wps:spPr>
                        <a:xfrm>
                          <a:off x="0" y="0"/>
                          <a:ext cx="6953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7111C" id="Rectangle 345" o:spid="_x0000_s1026" style="position:absolute;margin-left:112.5pt;margin-top:11.3pt;width:5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" filled="f" strokecolor="#1f4d78 [1604]" strokeweight="1pt"/>
            </w:pict>
          </mc:Fallback>
        </mc:AlternateContent>
      </w:r>
      <w:r w:rsidRPr="006E4850">
        <w:rPr>
          <w:rFonts w:ascii="Courier New" w:hAnsi="Courier New" w:cs="Courier New"/>
          <w:sz w:val="20"/>
          <w:szCs w:val="20"/>
        </w:rPr>
        <w:t xml:space="preserve">RF EF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1.JOHNSON/SUZY MS(</w:t>
      </w:r>
      <w:proofErr w:type="gramStart"/>
      <w:r w:rsidRPr="006E4850">
        <w:rPr>
          <w:rFonts w:ascii="Courier New" w:hAnsi="Courier New" w:cs="Courier New"/>
          <w:sz w:val="20"/>
          <w:szCs w:val="20"/>
        </w:rPr>
        <w:t xml:space="preserve">IDCBBG)   </w:t>
      </w:r>
      <w:proofErr w:type="gramEnd"/>
      <w:r w:rsidRPr="006E4850">
        <w:rPr>
          <w:rFonts w:ascii="Courier New" w:hAnsi="Courier New" w:cs="Courier New"/>
          <w:sz w:val="20"/>
          <w:szCs w:val="20"/>
        </w:rPr>
        <w:t xml:space="preserve">2.JOHNSON/CBBG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w:t>
      </w:r>
      <w:proofErr w:type="gramStart"/>
      <w:r w:rsidRPr="006E4850">
        <w:rPr>
          <w:rFonts w:ascii="Courier New" w:hAnsi="Courier New" w:cs="Courier New"/>
          <w:sz w:val="20"/>
          <w:szCs w:val="20"/>
        </w:rPr>
        <w:t>3  MK</w:t>
      </w:r>
      <w:proofErr w:type="gramEnd"/>
      <w:r w:rsidRPr="006E4850">
        <w:rPr>
          <w:rFonts w:ascii="Courier New" w:hAnsi="Courier New" w:cs="Courier New"/>
          <w:sz w:val="20"/>
          <w:szCs w:val="20"/>
        </w:rPr>
        <w:t xml:space="preserve"> 646 X 16MAY 1 MRUKUL HK2          2040 0950+1 332 E 1 M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MKMH CODESHARE OPTE BY AIR MAURITIUS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7DYS TO DEPARTURE DATE NN IMMEDIATE TKTG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PLS DELETE MK HX NO UC UN SEGMENT TO AVOID ADM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SEE RTSVC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w:t>
      </w:r>
      <w:proofErr w:type="gramStart"/>
      <w:r w:rsidRPr="006E4850">
        <w:rPr>
          <w:rFonts w:ascii="Courier New" w:hAnsi="Courier New" w:cs="Courier New"/>
          <w:sz w:val="20"/>
          <w:szCs w:val="20"/>
        </w:rPr>
        <w:t>4  MK</w:t>
      </w:r>
      <w:proofErr w:type="gramEnd"/>
      <w:r w:rsidRPr="006E4850">
        <w:rPr>
          <w:rFonts w:ascii="Courier New" w:hAnsi="Courier New" w:cs="Courier New"/>
          <w:sz w:val="20"/>
          <w:szCs w:val="20"/>
        </w:rPr>
        <w:t xml:space="preserve"> 647 X 24MAY 2 KULMRU HK2       M  1345 1855   332 E 1 M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MKMH CODESHARE OPTE BY AIRMAURITIUS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7DYS TO DEPARTURE DATE NN IMMEDIATE TKTG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PLS DELETE MK HX NO UC UN SEGMENT TO AVOID ADM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7456" behindDoc="0" locked="0" layoutInCell="1" allowOverlap="1" wp14:anchorId="30190D17" wp14:editId="4C17EC9E">
                <wp:simplePos x="0" y="0"/>
                <wp:positionH relativeFrom="column">
                  <wp:posOffset>85725</wp:posOffset>
                </wp:positionH>
                <wp:positionV relativeFrom="paragraph">
                  <wp:posOffset>85090</wp:posOffset>
                </wp:positionV>
                <wp:extent cx="4171950" cy="342900"/>
                <wp:effectExtent l="0" t="0" r="19050" b="19050"/>
                <wp:wrapNone/>
                <wp:docPr id="374" name="Rectangle 374"/>
                <wp:cNvGraphicFramePr/>
                <a:graphic xmlns:a="http://schemas.openxmlformats.org/drawingml/2006/main">
                  <a:graphicData uri="http://schemas.microsoft.com/office/word/2010/wordprocessingShape">
                    <wps:wsp>
                      <wps:cNvSpPr/>
                      <wps:spPr>
                        <a:xfrm>
                          <a:off x="0" y="0"/>
                          <a:ext cx="417195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3532B" id="Rectangle 374" o:spid="_x0000_s1026" style="position:absolute;margin-left:6.75pt;margin-top:6.7pt;width:328.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" filled="f" strokecolor="#1f4d78 [1604]" strokeweight="1pt"/>
            </w:pict>
          </mc:Fallback>
        </mc:AlternateContent>
      </w:r>
      <w:r w:rsidRPr="006E4850">
        <w:rPr>
          <w:rFonts w:ascii="Courier New" w:hAnsi="Courier New" w:cs="Courier New"/>
          <w:sz w:val="20"/>
          <w:szCs w:val="20"/>
        </w:rPr>
        <w:t xml:space="preserve">     SEE RTSVC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5 SSR CBBG MK </w:t>
      </w:r>
      <w:r>
        <w:rPr>
          <w:rFonts w:ascii="Courier New" w:hAnsi="Courier New" w:cs="Courier New"/>
          <w:sz w:val="20"/>
          <w:szCs w:val="20"/>
        </w:rPr>
        <w:t>HK</w:t>
      </w:r>
      <w:r w:rsidRPr="006E4850">
        <w:rPr>
          <w:rFonts w:ascii="Courier New" w:hAnsi="Courier New" w:cs="Courier New"/>
          <w:sz w:val="20"/>
          <w:szCs w:val="20"/>
        </w:rPr>
        <w:t xml:space="preserve">1 MUSICAL INSTRUMENT ONE CELLO/S3/P1                          </w:t>
      </w:r>
    </w:p>
    <w:p w:rsidR="00EB4E15" w:rsidRPr="006E4850"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E4850">
        <w:rPr>
          <w:rFonts w:ascii="Courier New" w:hAnsi="Courier New" w:cs="Courier New"/>
          <w:sz w:val="20"/>
          <w:szCs w:val="20"/>
        </w:rPr>
        <w:t xml:space="preserve">  6 SSR CBBG MK </w:t>
      </w:r>
      <w:r>
        <w:rPr>
          <w:rFonts w:ascii="Courier New" w:hAnsi="Courier New" w:cs="Courier New"/>
          <w:sz w:val="20"/>
          <w:szCs w:val="20"/>
        </w:rPr>
        <w:t>HK</w:t>
      </w:r>
      <w:r w:rsidRPr="006E4850">
        <w:rPr>
          <w:rFonts w:ascii="Courier New" w:hAnsi="Courier New" w:cs="Courier New"/>
          <w:sz w:val="20"/>
          <w:szCs w:val="20"/>
        </w:rPr>
        <w:t xml:space="preserve">1 MUSICAL INSTRUMENT ONE CELLO/S4/P1                          </w:t>
      </w:r>
    </w:p>
    <w:p w:rsidR="00EB4E15" w:rsidRPr="006E4850" w:rsidRDefault="00EB4E15" w:rsidP="00EB4E15">
      <w:pPr>
        <w:pStyle w:val="ListParagraph"/>
        <w:rPr>
          <w:bCs/>
        </w:rPr>
      </w:pPr>
    </w:p>
    <w:p w:rsidR="00EB4E15" w:rsidRPr="003C00AD" w:rsidRDefault="00EB4E15" w:rsidP="00EB4E15">
      <w:pPr>
        <w:pStyle w:val="ListParagraph"/>
        <w:numPr>
          <w:ilvl w:val="0"/>
          <w:numId w:val="1"/>
        </w:numPr>
        <w:rPr>
          <w:bCs/>
          <w:sz w:val="22"/>
          <w:szCs w:val="22"/>
        </w:rPr>
      </w:pPr>
      <w:r w:rsidRPr="003C00AD">
        <w:rPr>
          <w:bCs/>
          <w:sz w:val="22"/>
          <w:szCs w:val="22"/>
        </w:rPr>
        <w:t>Create one TST for both the passenger and the CBBG.</w:t>
      </w:r>
    </w:p>
    <w:p w:rsidR="00EB4E15" w:rsidRPr="003C00AD" w:rsidRDefault="00EB4E15" w:rsidP="00EB4E15">
      <w:pPr>
        <w:pStyle w:val="ListParagraph"/>
        <w:rPr>
          <w:bCs/>
          <w:sz w:val="22"/>
          <w:szCs w:val="22"/>
        </w:rPr>
      </w:pPr>
      <w:r w:rsidRPr="003C00AD">
        <w:rPr>
          <w:bCs/>
          <w:sz w:val="22"/>
          <w:szCs w:val="22"/>
        </w:rPr>
        <w:t>FXP/P1 or TTC/P1</w:t>
      </w:r>
    </w:p>
    <w:p w:rsidR="00EB4E15" w:rsidRPr="003C00AD" w:rsidRDefault="00EB4E15" w:rsidP="00EB4E15">
      <w:pPr>
        <w:rPr>
          <w:bCs/>
          <w:sz w:val="22"/>
          <w:szCs w:val="22"/>
        </w:rPr>
      </w:pPr>
    </w:p>
    <w:p w:rsidR="00EB4E15" w:rsidRPr="003C00AD" w:rsidRDefault="00EB4E15" w:rsidP="00EB4E15">
      <w:pPr>
        <w:pStyle w:val="ListParagraph"/>
        <w:numPr>
          <w:ilvl w:val="0"/>
          <w:numId w:val="1"/>
        </w:numPr>
        <w:rPr>
          <w:bCs/>
          <w:sz w:val="22"/>
          <w:szCs w:val="22"/>
        </w:rPr>
      </w:pPr>
      <w:r w:rsidRPr="003C00AD">
        <w:rPr>
          <w:bCs/>
          <w:sz w:val="22"/>
          <w:szCs w:val="22"/>
        </w:rPr>
        <w:t>Include the appropriate ticket designator “CB” for cabin baggage in the fare basis of the TST.</w:t>
      </w:r>
    </w:p>
    <w:p w:rsidR="00EB4E15" w:rsidRDefault="00EB4E15" w:rsidP="00EB4E15">
      <w:pPr>
        <w:rPr>
          <w:bCs/>
        </w:rPr>
      </w:pPr>
    </w:p>
    <w:p w:rsidR="00EB4E15" w:rsidRPr="00A6237A" w:rsidRDefault="00EB4E15" w:rsidP="00EB4E15">
      <w:pPr>
        <w:rPr>
          <w:bCs/>
        </w:rPr>
      </w:pPr>
      <w:r>
        <w:rPr>
          <w:noProof/>
        </w:rPr>
        <mc:AlternateContent>
          <mc:Choice Requires="wps">
            <w:drawing>
              <wp:anchor distT="0" distB="0" distL="114300" distR="114300" simplePos="0" relativeHeight="251659264" behindDoc="0" locked="0" layoutInCell="1" allowOverlap="1" wp14:anchorId="4CDD4B41" wp14:editId="609CDEFE">
                <wp:simplePos x="0" y="0"/>
                <wp:positionH relativeFrom="column">
                  <wp:posOffset>3962400</wp:posOffset>
                </wp:positionH>
                <wp:positionV relativeFrom="paragraph">
                  <wp:posOffset>649605</wp:posOffset>
                </wp:positionV>
                <wp:extent cx="219075" cy="495300"/>
                <wp:effectExtent l="0" t="0" r="28575" b="19050"/>
                <wp:wrapNone/>
                <wp:docPr id="351" name="Rectangle 351"/>
                <wp:cNvGraphicFramePr/>
                <a:graphic xmlns:a="http://schemas.openxmlformats.org/drawingml/2006/main">
                  <a:graphicData uri="http://schemas.microsoft.com/office/word/2010/wordprocessingShape">
                    <wps:wsp>
                      <wps:cNvSpPr/>
                      <wps:spPr>
                        <a:xfrm>
                          <a:off x="0" y="0"/>
                          <a:ext cx="219075"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CA4C6" id="Rectangle 351" o:spid="_x0000_s1026" style="position:absolute;margin-left:312pt;margin-top:51.15pt;width:17.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zIewIAAEc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" filled="f" strokecolor="#1f4d78 [1604]" strokeweight="1pt"/>
            </w:pict>
          </mc:Fallback>
        </mc:AlternateContent>
      </w:r>
      <w:r>
        <w:rPr>
          <w:noProof/>
        </w:rPr>
        <w:drawing>
          <wp:inline distT="0" distB="0" distL="0" distR="0" wp14:anchorId="7D23A311" wp14:editId="5B33B97C">
            <wp:extent cx="6686550" cy="12763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249" t="14821" r="1249" b="58339"/>
                    <a:stretch/>
                  </pic:blipFill>
                  <pic:spPr bwMode="auto">
                    <a:xfrm>
                      <a:off x="0" y="0"/>
                      <a:ext cx="6686550" cy="1276350"/>
                    </a:xfrm>
                    <a:prstGeom prst="rect">
                      <a:avLst/>
                    </a:prstGeom>
                    <a:ln>
                      <a:noFill/>
                    </a:ln>
                    <a:extLst>
                      <a:ext uri="{53640926-AAD7-44D8-BBD7-CCE9431645EC}">
                        <a14:shadowObscured xmlns:a14="http://schemas.microsoft.com/office/drawing/2010/main"/>
                      </a:ext>
                    </a:extLst>
                  </pic:spPr>
                </pic:pic>
              </a:graphicData>
            </a:graphic>
          </wp:inline>
        </w:drawing>
      </w:r>
    </w:p>
    <w:p w:rsidR="00EB4E15" w:rsidRDefault="00EB4E15" w:rsidP="00EB4E15">
      <w:pPr>
        <w:rPr>
          <w:bCs/>
        </w:rPr>
      </w:pPr>
    </w:p>
    <w:p w:rsidR="00EB4E15" w:rsidRDefault="00EB4E15" w:rsidP="00EB4E15">
      <w:pPr>
        <w:rPr>
          <w:bCs/>
        </w:rPr>
      </w:pPr>
    </w:p>
    <w:p w:rsidR="00EB4E15" w:rsidRDefault="00EB4E15" w:rsidP="00EB4E15">
      <w:pPr>
        <w:rPr>
          <w:bCs/>
        </w:rPr>
      </w:pPr>
    </w:p>
    <w:p w:rsidR="00EB4E15" w:rsidRDefault="00EB4E15" w:rsidP="00EB4E15">
      <w:pPr>
        <w:rPr>
          <w:bCs/>
        </w:rPr>
      </w:pPr>
    </w:p>
    <w:p w:rsidR="00EB4E15" w:rsidRDefault="00EB4E15" w:rsidP="00EB4E15">
      <w:pPr>
        <w:rPr>
          <w:bCs/>
        </w:rPr>
      </w:pPr>
    </w:p>
    <w:p w:rsidR="00EB4E15" w:rsidRDefault="00EB4E15" w:rsidP="00EB4E15">
      <w:pPr>
        <w:rPr>
          <w:bCs/>
        </w:rPr>
      </w:pPr>
    </w:p>
    <w:p w:rsidR="00EB4E15" w:rsidRDefault="00EB4E15" w:rsidP="00EB4E15">
      <w:pPr>
        <w:rPr>
          <w:bCs/>
        </w:rPr>
      </w:pPr>
    </w:p>
    <w:p w:rsidR="00EB4E15" w:rsidRPr="003C00AD" w:rsidRDefault="00EB4E15" w:rsidP="00EB4E15">
      <w:pPr>
        <w:pStyle w:val="ListParagraph"/>
        <w:numPr>
          <w:ilvl w:val="0"/>
          <w:numId w:val="1"/>
        </w:numPr>
        <w:rPr>
          <w:bCs/>
          <w:sz w:val="22"/>
          <w:szCs w:val="22"/>
        </w:rPr>
      </w:pPr>
      <w:r w:rsidRPr="003C00AD">
        <w:rPr>
          <w:bCs/>
          <w:sz w:val="22"/>
          <w:szCs w:val="22"/>
        </w:rPr>
        <w:t>Update the Base Fare by adding the CBBG surcharge to the base fare amount</w:t>
      </w:r>
    </w:p>
    <w:p w:rsidR="00EB4E15" w:rsidRPr="004E0C8C" w:rsidRDefault="00EB4E15" w:rsidP="00EB4E15">
      <w:pPr>
        <w:ind w:left="720"/>
        <w:rPr>
          <w:bCs/>
          <w:sz w:val="22"/>
          <w:szCs w:val="22"/>
        </w:rPr>
      </w:pPr>
      <w:r w:rsidRPr="004E0C8C">
        <w:rPr>
          <w:bCs/>
          <w:sz w:val="22"/>
          <w:szCs w:val="22"/>
        </w:rPr>
        <w:t>Base fare field: base fare amount X2</w:t>
      </w:r>
    </w:p>
    <w:p w:rsidR="00EB4E15" w:rsidRPr="003C00AD" w:rsidRDefault="00EB4E15" w:rsidP="00EB4E15">
      <w:pPr>
        <w:pStyle w:val="ListParagraph"/>
        <w:rPr>
          <w:bCs/>
          <w:sz w:val="22"/>
          <w:szCs w:val="22"/>
        </w:rPr>
      </w:pPr>
    </w:p>
    <w:p w:rsidR="00EB4E15" w:rsidRDefault="00EB4E15" w:rsidP="00EB4E15">
      <w:pPr>
        <w:pStyle w:val="ListParagraph"/>
        <w:rPr>
          <w:bCs/>
        </w:rPr>
      </w:pPr>
      <w:r>
        <w:rPr>
          <w:bCs/>
          <w:noProof/>
        </w:rPr>
        <mc:AlternateContent>
          <mc:Choice Requires="wps">
            <w:drawing>
              <wp:anchor distT="0" distB="0" distL="114300" distR="114300" simplePos="0" relativeHeight="251660288" behindDoc="0" locked="0" layoutInCell="1" allowOverlap="1" wp14:anchorId="6A5FC30E" wp14:editId="76CAD756">
                <wp:simplePos x="0" y="0"/>
                <wp:positionH relativeFrom="column">
                  <wp:posOffset>504825</wp:posOffset>
                </wp:positionH>
                <wp:positionV relativeFrom="paragraph">
                  <wp:posOffset>108585</wp:posOffset>
                </wp:positionV>
                <wp:extent cx="1657350" cy="295275"/>
                <wp:effectExtent l="0" t="0" r="19050" b="28575"/>
                <wp:wrapNone/>
                <wp:docPr id="354" name="Rectangle 354"/>
                <wp:cNvGraphicFramePr/>
                <a:graphic xmlns:a="http://schemas.openxmlformats.org/drawingml/2006/main">
                  <a:graphicData uri="http://schemas.microsoft.com/office/word/2010/wordprocessingShape">
                    <wps:wsp>
                      <wps:cNvSpPr/>
                      <wps:spPr>
                        <a:xfrm>
                          <a:off x="0" y="0"/>
                          <a:ext cx="165735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5A8F7" id="Rectangle 354" o:spid="_x0000_s1026" style="position:absolute;margin-left:39.75pt;margin-top:8.55pt;width:130.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" filled="f" strokecolor="#1f4d78 [1604]" strokeweight="1pt"/>
            </w:pict>
          </mc:Fallback>
        </mc:AlternateContent>
      </w:r>
    </w:p>
    <w:p w:rsidR="00EB4E15" w:rsidRPr="001A7138" w:rsidRDefault="00EB4E15" w:rsidP="00EB4E15">
      <w:pPr>
        <w:pStyle w:val="ListParagraph"/>
        <w:rPr>
          <w:bCs/>
        </w:rPr>
      </w:pPr>
      <w:r>
        <w:rPr>
          <w:noProof/>
        </w:rPr>
        <mc:AlternateContent>
          <mc:Choice Requires="wps">
            <w:drawing>
              <wp:anchor distT="0" distB="0" distL="114300" distR="114300" simplePos="0" relativeHeight="251661312" behindDoc="0" locked="0" layoutInCell="1" allowOverlap="1" wp14:anchorId="5EB3E39E" wp14:editId="36301B76">
                <wp:simplePos x="0" y="0"/>
                <wp:positionH relativeFrom="column">
                  <wp:posOffset>1323975</wp:posOffset>
                </wp:positionH>
                <wp:positionV relativeFrom="paragraph">
                  <wp:posOffset>133349</wp:posOffset>
                </wp:positionV>
                <wp:extent cx="352425" cy="1400175"/>
                <wp:effectExtent l="38100" t="0" r="28575" b="47625"/>
                <wp:wrapNone/>
                <wp:docPr id="356" name="Straight Arrow Connector 356"/>
                <wp:cNvGraphicFramePr/>
                <a:graphic xmlns:a="http://schemas.openxmlformats.org/drawingml/2006/main">
                  <a:graphicData uri="http://schemas.microsoft.com/office/word/2010/wordprocessingShape">
                    <wps:wsp>
                      <wps:cNvCnPr/>
                      <wps:spPr>
                        <a:xfrm flipH="1">
                          <a:off x="0" y="0"/>
                          <a:ext cx="352425" cy="1400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C72844" id="_x0000_t32" coordsize="21600,21600" o:spt="32" o:oned="t" path="m,l21600,21600e" filled="f">
                <v:path arrowok="t" fillok="f" o:connecttype="none"/>
                <o:lock v:ext="edit" shapetype="t"/>
              </v:shapetype>
              <v:shape id="Straight Arrow Connector 356" o:spid="_x0000_s1026" type="#_x0000_t32" style="position:absolute;margin-left:104.25pt;margin-top:10.5pt;width:27.75pt;height:110.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" strokecolor="#5b9bd5 [3204]" strokeweight=".5pt">
                <v:stroke endarrow="block" joinstyle="miter"/>
              </v:shape>
            </w:pict>
          </mc:Fallback>
        </mc:AlternateContent>
      </w:r>
      <w:r>
        <w:rPr>
          <w:noProof/>
        </w:rPr>
        <w:drawing>
          <wp:inline distT="0" distB="0" distL="0" distR="0" wp14:anchorId="6E9A4964" wp14:editId="2FFE8521">
            <wp:extent cx="5829300" cy="115252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833" t="43863" r="24861" b="37910"/>
                    <a:stretch/>
                  </pic:blipFill>
                  <pic:spPr bwMode="auto">
                    <a:xfrm>
                      <a:off x="0" y="0"/>
                      <a:ext cx="5829300" cy="1152525"/>
                    </a:xfrm>
                    <a:prstGeom prst="rect">
                      <a:avLst/>
                    </a:prstGeom>
                    <a:ln>
                      <a:noFill/>
                    </a:ln>
                    <a:extLst>
                      <a:ext uri="{53640926-AAD7-44D8-BBD7-CCE9431645EC}">
                        <a14:shadowObscured xmlns:a14="http://schemas.microsoft.com/office/drawing/2010/main"/>
                      </a:ext>
                    </a:extLst>
                  </pic:spPr>
                </pic:pic>
              </a:graphicData>
            </a:graphic>
          </wp:inline>
        </w:drawing>
      </w:r>
    </w:p>
    <w:p w:rsidR="00EB4E15" w:rsidRDefault="00EB4E15" w:rsidP="00EB4E15">
      <w:pPr>
        <w:rPr>
          <w:bCs/>
        </w:rPr>
      </w:pPr>
    </w:p>
    <w:p w:rsidR="00EB4E15" w:rsidRDefault="00EB4E15" w:rsidP="00EB4E15">
      <w:pPr>
        <w:rPr>
          <w:bCs/>
        </w:rPr>
      </w:pPr>
    </w:p>
    <w:p w:rsidR="00EB4E15" w:rsidRPr="004E0C8C" w:rsidRDefault="00EB4E15" w:rsidP="00EB4E15">
      <w:pPr>
        <w:pStyle w:val="ListParagraph"/>
        <w:rPr>
          <w:bCs/>
          <w:sz w:val="22"/>
          <w:szCs w:val="22"/>
        </w:rPr>
      </w:pPr>
      <w:r w:rsidRPr="003C00AD">
        <w:rPr>
          <w:bCs/>
          <w:sz w:val="22"/>
          <w:szCs w:val="22"/>
        </w:rPr>
        <w:t xml:space="preserve">              </w:t>
      </w:r>
      <w:r w:rsidRPr="004E0C8C">
        <w:rPr>
          <w:bCs/>
          <w:sz w:val="22"/>
          <w:szCs w:val="22"/>
        </w:rPr>
        <w:t>Normal fare MUR</w:t>
      </w:r>
      <w:r>
        <w:rPr>
          <w:bCs/>
          <w:sz w:val="22"/>
          <w:szCs w:val="22"/>
        </w:rPr>
        <w:t>12500</w:t>
      </w:r>
      <w:r w:rsidRPr="004E0C8C">
        <w:rPr>
          <w:bCs/>
          <w:sz w:val="22"/>
          <w:szCs w:val="22"/>
        </w:rPr>
        <w:t>X2</w:t>
      </w:r>
    </w:p>
    <w:p w:rsidR="00EB4E15" w:rsidRDefault="00EB4E15" w:rsidP="00EB4E15">
      <w:pPr>
        <w:rPr>
          <w:bCs/>
        </w:rPr>
      </w:pPr>
      <w:r w:rsidRPr="003C00AD">
        <w:rPr>
          <w:bCs/>
          <w:sz w:val="22"/>
          <w:szCs w:val="22"/>
        </w:rPr>
        <w:t xml:space="preserve"> </w:t>
      </w:r>
    </w:p>
    <w:p w:rsidR="00EB4E15" w:rsidRPr="003C00AD" w:rsidRDefault="00EB4E15" w:rsidP="00EB4E15">
      <w:pPr>
        <w:pStyle w:val="ListParagraph"/>
        <w:numPr>
          <w:ilvl w:val="0"/>
          <w:numId w:val="1"/>
        </w:numPr>
        <w:rPr>
          <w:bCs/>
          <w:sz w:val="22"/>
          <w:szCs w:val="22"/>
        </w:rPr>
      </w:pPr>
      <w:r w:rsidRPr="003C00AD">
        <w:rPr>
          <w:bCs/>
          <w:sz w:val="22"/>
          <w:szCs w:val="22"/>
        </w:rPr>
        <w:t xml:space="preserve">Taxes: </w:t>
      </w:r>
      <w:r w:rsidRPr="004E0C8C">
        <w:rPr>
          <w:bCs/>
          <w:sz w:val="22"/>
          <w:szCs w:val="22"/>
        </w:rPr>
        <w:t>quote taxe</w:t>
      </w:r>
      <w:r>
        <w:rPr>
          <w:bCs/>
          <w:sz w:val="22"/>
          <w:szCs w:val="22"/>
        </w:rPr>
        <w:t>s for 1 passenger except YQ tax</w:t>
      </w:r>
      <w:r w:rsidRPr="004E0C8C">
        <w:rPr>
          <w:bCs/>
          <w:sz w:val="22"/>
          <w:szCs w:val="22"/>
        </w:rPr>
        <w:t xml:space="preserve"> </w:t>
      </w:r>
      <w:r>
        <w:rPr>
          <w:bCs/>
          <w:sz w:val="22"/>
          <w:szCs w:val="22"/>
        </w:rPr>
        <w:t xml:space="preserve">which </w:t>
      </w:r>
      <w:r w:rsidRPr="004E0C8C">
        <w:rPr>
          <w:bCs/>
          <w:sz w:val="22"/>
          <w:szCs w:val="22"/>
        </w:rPr>
        <w:t xml:space="preserve">should be </w:t>
      </w:r>
      <w:r>
        <w:rPr>
          <w:bCs/>
          <w:sz w:val="22"/>
          <w:szCs w:val="22"/>
        </w:rPr>
        <w:t>charged twice</w:t>
      </w:r>
    </w:p>
    <w:p w:rsidR="00EB4E15" w:rsidRDefault="00EB4E15" w:rsidP="00EB4E15">
      <w:pPr>
        <w:pStyle w:val="ListParagraph"/>
        <w:rPr>
          <w:bCs/>
        </w:rPr>
      </w:pPr>
    </w:p>
    <w:p w:rsidR="00EB4E15" w:rsidRPr="0058008B" w:rsidRDefault="00EB4E15" w:rsidP="00EB4E15">
      <w:pPr>
        <w:pStyle w:val="ListParagraph"/>
        <w:rPr>
          <w:bCs/>
        </w:rPr>
      </w:pPr>
      <w:r>
        <w:rPr>
          <w:noProof/>
        </w:rPr>
        <mc:AlternateContent>
          <mc:Choice Requires="wps">
            <w:drawing>
              <wp:anchor distT="0" distB="0" distL="114300" distR="114300" simplePos="0" relativeHeight="251669504" behindDoc="0" locked="0" layoutInCell="1" allowOverlap="1" wp14:anchorId="524609F2" wp14:editId="63F86347">
                <wp:simplePos x="0" y="0"/>
                <wp:positionH relativeFrom="column">
                  <wp:posOffset>542925</wp:posOffset>
                </wp:positionH>
                <wp:positionV relativeFrom="paragraph">
                  <wp:posOffset>168275</wp:posOffset>
                </wp:positionV>
                <wp:extent cx="2590800" cy="180975"/>
                <wp:effectExtent l="0" t="0" r="19050" b="28575"/>
                <wp:wrapNone/>
                <wp:docPr id="346" name="Rectangle 346"/>
                <wp:cNvGraphicFramePr/>
                <a:graphic xmlns:a="http://schemas.openxmlformats.org/drawingml/2006/main">
                  <a:graphicData uri="http://schemas.microsoft.com/office/word/2010/wordprocessingShape">
                    <wps:wsp>
                      <wps:cNvSpPr/>
                      <wps:spPr>
                        <a:xfrm>
                          <a:off x="0" y="0"/>
                          <a:ext cx="259080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4C183" id="Rectangle 346" o:spid="_x0000_s1026" style="position:absolute;margin-left:42.75pt;margin-top:13.25pt;width:204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tKewIAAEg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" filled="f" strokecolor="#1f4d78 [1604]" strokeweight="1pt"/>
            </w:pict>
          </mc:Fallback>
        </mc:AlternateContent>
      </w:r>
      <w:r>
        <w:rPr>
          <w:noProof/>
        </w:rPr>
        <mc:AlternateContent>
          <mc:Choice Requires="wps">
            <w:drawing>
              <wp:anchor distT="0" distB="0" distL="114300" distR="114300" simplePos="0" relativeHeight="251664384" behindDoc="0" locked="0" layoutInCell="1" allowOverlap="1" wp14:anchorId="4B0576E1" wp14:editId="2BAE78A5">
                <wp:simplePos x="0" y="0"/>
                <wp:positionH relativeFrom="column">
                  <wp:posOffset>485775</wp:posOffset>
                </wp:positionH>
                <wp:positionV relativeFrom="paragraph">
                  <wp:posOffset>1687830</wp:posOffset>
                </wp:positionV>
                <wp:extent cx="3000375" cy="190500"/>
                <wp:effectExtent l="0" t="0" r="28575" b="19050"/>
                <wp:wrapNone/>
                <wp:docPr id="365" name="Rectangle 365"/>
                <wp:cNvGraphicFramePr/>
                <a:graphic xmlns:a="http://schemas.openxmlformats.org/drawingml/2006/main">
                  <a:graphicData uri="http://schemas.microsoft.com/office/word/2010/wordprocessingShape">
                    <wps:wsp>
                      <wps:cNvSpPr/>
                      <wps:spPr>
                        <a:xfrm>
                          <a:off x="0" y="0"/>
                          <a:ext cx="300037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DEBF2" id="Rectangle 365" o:spid="_x0000_s1026" style="position:absolute;margin-left:38.25pt;margin-top:132.9pt;width:236.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" filled="f" strokecolor="#1f4d78 [1604]" strokeweight="1pt"/>
            </w:pict>
          </mc:Fallback>
        </mc:AlternateContent>
      </w:r>
      <w:r>
        <w:rPr>
          <w:noProof/>
        </w:rPr>
        <w:drawing>
          <wp:inline distT="0" distB="0" distL="0" distR="0" wp14:anchorId="5F5722CA" wp14:editId="2CDE78D9">
            <wp:extent cx="3057525" cy="2057400"/>
            <wp:effectExtent l="0" t="0" r="952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09" t="18639" r="7023" b="17454"/>
                    <a:stretch/>
                  </pic:blipFill>
                  <pic:spPr bwMode="auto">
                    <a:xfrm>
                      <a:off x="0" y="0"/>
                      <a:ext cx="3057525" cy="2057400"/>
                    </a:xfrm>
                    <a:prstGeom prst="rect">
                      <a:avLst/>
                    </a:prstGeom>
                    <a:ln>
                      <a:noFill/>
                    </a:ln>
                    <a:extLst>
                      <a:ext uri="{53640926-AAD7-44D8-BBD7-CCE9431645EC}">
                        <a14:shadowObscured xmlns:a14="http://schemas.microsoft.com/office/drawing/2010/main"/>
                      </a:ext>
                    </a:extLst>
                  </pic:spPr>
                </pic:pic>
              </a:graphicData>
            </a:graphic>
          </wp:inline>
        </w:drawing>
      </w:r>
    </w:p>
    <w:p w:rsidR="00EB4E15" w:rsidRDefault="00EB4E15" w:rsidP="00EB4E15">
      <w:pPr>
        <w:rPr>
          <w:bCs/>
        </w:rPr>
      </w:pPr>
    </w:p>
    <w:p w:rsidR="00EB4E15" w:rsidRDefault="00EB4E15" w:rsidP="00EB4E15">
      <w:pPr>
        <w:pStyle w:val="ListParagraph"/>
        <w:numPr>
          <w:ilvl w:val="0"/>
          <w:numId w:val="1"/>
        </w:numPr>
        <w:rPr>
          <w:bCs/>
          <w:sz w:val="22"/>
          <w:szCs w:val="22"/>
        </w:rPr>
      </w:pPr>
      <w:r w:rsidRPr="003C00AD">
        <w:rPr>
          <w:bCs/>
          <w:sz w:val="22"/>
          <w:szCs w:val="22"/>
        </w:rPr>
        <w:t>Include the cost of baggage as a Q surcharge in the fare calculation line of the TST.</w:t>
      </w:r>
    </w:p>
    <w:p w:rsidR="00EB4E15" w:rsidRPr="00DE565D" w:rsidRDefault="00EB4E15" w:rsidP="00EB4E15">
      <w:pPr>
        <w:pStyle w:val="ListParagraph"/>
        <w:rPr>
          <w:b/>
          <w:bCs/>
          <w:sz w:val="22"/>
          <w:szCs w:val="22"/>
        </w:rPr>
      </w:pPr>
      <w:r w:rsidRPr="00DE565D">
        <w:rPr>
          <w:b/>
          <w:bCs/>
          <w:sz w:val="22"/>
          <w:szCs w:val="22"/>
        </w:rPr>
        <w:t>Note the amount should be in NUC</w:t>
      </w:r>
    </w:p>
    <w:p w:rsidR="00EB4E15" w:rsidRPr="003C00AD" w:rsidRDefault="00EB4E15" w:rsidP="00EB4E15">
      <w:pPr>
        <w:pStyle w:val="ListParagraph"/>
        <w:rPr>
          <w:bCs/>
          <w:sz w:val="22"/>
          <w:szCs w:val="22"/>
        </w:rPr>
      </w:pPr>
    </w:p>
    <w:p w:rsidR="00EB4E15" w:rsidRDefault="00EB4E15" w:rsidP="00EB4E15">
      <w:pPr>
        <w:ind w:left="720"/>
        <w:rPr>
          <w:bCs/>
        </w:rPr>
      </w:pPr>
    </w:p>
    <w:p w:rsidR="00EB4E15" w:rsidRPr="00802BB5" w:rsidRDefault="00EB4E15" w:rsidP="00EB4E15">
      <w:pPr>
        <w:ind w:left="720"/>
        <w:rPr>
          <w:bCs/>
        </w:rPr>
      </w:pPr>
      <w:r>
        <w:rPr>
          <w:bCs/>
          <w:noProof/>
        </w:rPr>
        <mc:AlternateContent>
          <mc:Choice Requires="wps">
            <w:drawing>
              <wp:anchor distT="0" distB="0" distL="114300" distR="114300" simplePos="0" relativeHeight="251663360" behindDoc="0" locked="0" layoutInCell="1" allowOverlap="1" wp14:anchorId="6DCEF206" wp14:editId="3727BE2D">
                <wp:simplePos x="0" y="0"/>
                <wp:positionH relativeFrom="column">
                  <wp:posOffset>3762375</wp:posOffset>
                </wp:positionH>
                <wp:positionV relativeFrom="paragraph">
                  <wp:posOffset>262890</wp:posOffset>
                </wp:positionV>
                <wp:extent cx="571500" cy="819150"/>
                <wp:effectExtent l="38100" t="0" r="19050" b="57150"/>
                <wp:wrapNone/>
                <wp:docPr id="363" name="Straight Arrow Connector 363"/>
                <wp:cNvGraphicFramePr/>
                <a:graphic xmlns:a="http://schemas.openxmlformats.org/drawingml/2006/main">
                  <a:graphicData uri="http://schemas.microsoft.com/office/word/2010/wordprocessingShape">
                    <wps:wsp>
                      <wps:cNvCnPr/>
                      <wps:spPr>
                        <a:xfrm flipH="1">
                          <a:off x="0" y="0"/>
                          <a:ext cx="571500"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67EFF" id="Straight Arrow Connector 363" o:spid="_x0000_s1026" type="#_x0000_t32" style="position:absolute;margin-left:296.25pt;margin-top:20.7pt;width:45pt;height:64.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" strokecolor="#5b9bd5 [3204]" strokeweight=".5pt">
                <v:stroke endarrow="block" joinstyle="miter"/>
              </v:shape>
            </w:pict>
          </mc:Fallback>
        </mc:AlternateContent>
      </w:r>
      <w:r>
        <w:rPr>
          <w:bCs/>
          <w:noProof/>
        </w:rPr>
        <mc:AlternateContent>
          <mc:Choice Requires="wps">
            <w:drawing>
              <wp:anchor distT="0" distB="0" distL="114300" distR="114300" simplePos="0" relativeHeight="251662336" behindDoc="0" locked="0" layoutInCell="1" allowOverlap="1" wp14:anchorId="0AB790B4" wp14:editId="3F370063">
                <wp:simplePos x="0" y="0"/>
                <wp:positionH relativeFrom="column">
                  <wp:posOffset>3171825</wp:posOffset>
                </wp:positionH>
                <wp:positionV relativeFrom="paragraph">
                  <wp:posOffset>253365</wp:posOffset>
                </wp:positionV>
                <wp:extent cx="561975" cy="847725"/>
                <wp:effectExtent l="0" t="0" r="66675" b="47625"/>
                <wp:wrapNone/>
                <wp:docPr id="362" name="Straight Arrow Connector 362"/>
                <wp:cNvGraphicFramePr/>
                <a:graphic xmlns:a="http://schemas.openxmlformats.org/drawingml/2006/main">
                  <a:graphicData uri="http://schemas.microsoft.com/office/word/2010/wordprocessingShape">
                    <wps:wsp>
                      <wps:cNvCnPr/>
                      <wps:spPr>
                        <a:xfrm>
                          <a:off x="0" y="0"/>
                          <a:ext cx="561975"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BD5E85" id="Straight Arrow Connector 362" o:spid="_x0000_s1026" type="#_x0000_t32" style="position:absolute;margin-left:249.75pt;margin-top:19.95pt;width:44.25pt;height:6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" strokecolor="#5b9bd5 [3204]" strokeweight=".5pt">
                <v:stroke endarrow="block" joinstyle="miter"/>
              </v:shape>
            </w:pict>
          </mc:Fallback>
        </mc:AlternateContent>
      </w:r>
      <w:r>
        <w:rPr>
          <w:noProof/>
        </w:rPr>
        <w:drawing>
          <wp:inline distT="0" distB="0" distL="0" distR="0" wp14:anchorId="3C16BC3E" wp14:editId="4F406E0A">
            <wp:extent cx="5886450" cy="676275"/>
            <wp:effectExtent l="0" t="0" r="0"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529" t="69502" r="6389" b="22887"/>
                    <a:stretch/>
                  </pic:blipFill>
                  <pic:spPr bwMode="auto">
                    <a:xfrm>
                      <a:off x="0" y="0"/>
                      <a:ext cx="5886450" cy="676275"/>
                    </a:xfrm>
                    <a:prstGeom prst="rect">
                      <a:avLst/>
                    </a:prstGeom>
                    <a:ln>
                      <a:noFill/>
                    </a:ln>
                    <a:extLst>
                      <a:ext uri="{53640926-AAD7-44D8-BBD7-CCE9431645EC}">
                        <a14:shadowObscured xmlns:a14="http://schemas.microsoft.com/office/drawing/2010/main"/>
                      </a:ext>
                    </a:extLst>
                  </pic:spPr>
                </pic:pic>
              </a:graphicData>
            </a:graphic>
          </wp:inline>
        </w:drawing>
      </w:r>
    </w:p>
    <w:p w:rsidR="00EB4E15" w:rsidRDefault="00EB4E15" w:rsidP="00EB4E15">
      <w:pPr>
        <w:rPr>
          <w:bCs/>
        </w:rPr>
      </w:pPr>
    </w:p>
    <w:p w:rsidR="00EB4E15" w:rsidRDefault="00EB4E15" w:rsidP="00EB4E15">
      <w:pPr>
        <w:rPr>
          <w:bCs/>
        </w:rPr>
      </w:pPr>
    </w:p>
    <w:p w:rsidR="00EB4E15" w:rsidRDefault="00EB4E15" w:rsidP="00EB4E15">
      <w:pPr>
        <w:rPr>
          <w:bCs/>
        </w:rPr>
      </w:pPr>
    </w:p>
    <w:p w:rsidR="00EB4E15" w:rsidRPr="003C00AD" w:rsidRDefault="00EB4E15" w:rsidP="00EB4E15">
      <w:pPr>
        <w:rPr>
          <w:bCs/>
          <w:sz w:val="22"/>
          <w:szCs w:val="22"/>
        </w:rPr>
      </w:pPr>
      <w:r w:rsidRPr="003C00AD">
        <w:rPr>
          <w:bCs/>
          <w:sz w:val="22"/>
          <w:szCs w:val="22"/>
        </w:rPr>
        <w:t xml:space="preserve">                                                                           </w:t>
      </w:r>
      <w:r>
        <w:rPr>
          <w:bCs/>
          <w:sz w:val="22"/>
          <w:szCs w:val="22"/>
        </w:rPr>
        <w:t xml:space="preserve">         </w:t>
      </w:r>
      <w:r w:rsidRPr="003C00AD">
        <w:rPr>
          <w:bCs/>
          <w:sz w:val="22"/>
          <w:szCs w:val="22"/>
        </w:rPr>
        <w:t xml:space="preserve"> CBBG surcharge for </w:t>
      </w:r>
    </w:p>
    <w:p w:rsidR="00EB4E15" w:rsidRDefault="00EB4E15" w:rsidP="00EB4E15">
      <w:pPr>
        <w:rPr>
          <w:bCs/>
          <w:sz w:val="22"/>
          <w:szCs w:val="22"/>
        </w:rPr>
      </w:pPr>
      <w:r w:rsidRPr="003C00AD">
        <w:rPr>
          <w:bCs/>
          <w:sz w:val="22"/>
          <w:szCs w:val="22"/>
        </w:rPr>
        <w:t xml:space="preserve">                                                                         </w:t>
      </w:r>
      <w:r>
        <w:rPr>
          <w:bCs/>
          <w:sz w:val="22"/>
          <w:szCs w:val="22"/>
        </w:rPr>
        <w:t xml:space="preserve">         </w:t>
      </w:r>
      <w:r w:rsidRPr="003C00AD">
        <w:rPr>
          <w:bCs/>
          <w:sz w:val="22"/>
          <w:szCs w:val="22"/>
        </w:rPr>
        <w:t xml:space="preserve"> outbound and inbound</w:t>
      </w:r>
    </w:p>
    <w:p w:rsidR="00EB4E15" w:rsidRPr="003C00AD" w:rsidRDefault="00EB4E15" w:rsidP="00EB4E15">
      <w:pPr>
        <w:rPr>
          <w:bCs/>
          <w:sz w:val="22"/>
          <w:szCs w:val="22"/>
        </w:rPr>
      </w:pPr>
    </w:p>
    <w:p w:rsidR="00EB4E15" w:rsidRPr="003C00AD" w:rsidRDefault="00EB4E15" w:rsidP="00EB4E15">
      <w:pPr>
        <w:pStyle w:val="ListParagraph"/>
        <w:numPr>
          <w:ilvl w:val="0"/>
          <w:numId w:val="1"/>
        </w:numPr>
        <w:rPr>
          <w:bCs/>
          <w:sz w:val="22"/>
          <w:szCs w:val="22"/>
        </w:rPr>
      </w:pPr>
      <w:r w:rsidRPr="003C00AD">
        <w:rPr>
          <w:bCs/>
          <w:sz w:val="22"/>
          <w:szCs w:val="22"/>
        </w:rPr>
        <w:t>Issue the E-TKT</w:t>
      </w:r>
    </w:p>
    <w:p w:rsidR="00EB4E15" w:rsidRPr="003C00AD" w:rsidRDefault="00EB4E15" w:rsidP="00EB4E15">
      <w:pPr>
        <w:ind w:left="720"/>
        <w:rPr>
          <w:bCs/>
          <w:sz w:val="22"/>
          <w:szCs w:val="22"/>
        </w:rPr>
      </w:pPr>
      <w:r w:rsidRPr="003C00AD">
        <w:rPr>
          <w:bCs/>
          <w:sz w:val="22"/>
          <w:szCs w:val="22"/>
        </w:rPr>
        <w:t>TTP/P1/RT</w:t>
      </w:r>
    </w:p>
    <w:p w:rsidR="00EB4E15" w:rsidRDefault="00EB4E15" w:rsidP="00EB4E15">
      <w:pPr>
        <w:ind w:left="720"/>
        <w:rPr>
          <w:bCs/>
        </w:rPr>
      </w:pPr>
    </w:p>
    <w:p w:rsidR="00EB4E15" w:rsidRDefault="00EB4E15" w:rsidP="00EB4E15">
      <w:pPr>
        <w:ind w:left="720"/>
        <w:rPr>
          <w:bCs/>
        </w:rPr>
      </w:pPr>
    </w:p>
    <w:p w:rsidR="00EB4E15" w:rsidRDefault="00EB4E15" w:rsidP="00EB4E15">
      <w:pPr>
        <w:ind w:left="720"/>
        <w:rPr>
          <w:bCs/>
        </w:rPr>
      </w:pPr>
    </w:p>
    <w:p w:rsidR="00EB4E15" w:rsidRDefault="00EB4E15" w:rsidP="00EB4E15">
      <w:pPr>
        <w:ind w:left="720"/>
        <w:rPr>
          <w:bCs/>
        </w:rPr>
      </w:pPr>
    </w:p>
    <w:p w:rsidR="00EB4E15" w:rsidRDefault="00EB4E15" w:rsidP="00EB4E15">
      <w:pPr>
        <w:ind w:left="720"/>
        <w:rPr>
          <w:bCs/>
        </w:rPr>
      </w:pPr>
    </w:p>
    <w:p w:rsidR="00EB4E15" w:rsidRPr="0066384B" w:rsidRDefault="00EB4E15" w:rsidP="00EB4E15">
      <w:pPr>
        <w:ind w:left="720"/>
        <w:rPr>
          <w:bCs/>
        </w:rPr>
      </w:pPr>
    </w:p>
    <w:p w:rsidR="00EB4E15" w:rsidRPr="00802DA1" w:rsidRDefault="00EB4E15" w:rsidP="00EB4E15">
      <w:pPr>
        <w:rPr>
          <w:bCs/>
          <w:sz w:val="22"/>
          <w:szCs w:val="22"/>
          <w:u w:val="single"/>
        </w:rPr>
      </w:pPr>
      <w:r>
        <w:rPr>
          <w:bCs/>
        </w:rPr>
        <w:tab/>
      </w:r>
      <w:r w:rsidRPr="00802DA1">
        <w:rPr>
          <w:bCs/>
          <w:sz w:val="22"/>
          <w:szCs w:val="22"/>
          <w:u w:val="single"/>
        </w:rPr>
        <w:t>Display of the PNR after issuance</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TST RLR ---                                                                 </w:t>
      </w:r>
    </w:p>
    <w:p w:rsidR="00EB4E15" w:rsidRPr="00963016"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963016">
        <w:rPr>
          <w:rFonts w:ascii="Courier New" w:hAnsi="Courier New" w:cs="Courier New"/>
          <w:sz w:val="20"/>
          <w:szCs w:val="20"/>
        </w:rPr>
        <w:t xml:space="preserve">RP/MRUMK0983/MRUMK0983            EF/SU  21APR16/0712Z   YMBE2C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963016">
        <w:rPr>
          <w:rFonts w:ascii="Courier New" w:hAnsi="Courier New" w:cs="Courier New"/>
          <w:sz w:val="20"/>
          <w:szCs w:val="20"/>
        </w:rPr>
        <w:t xml:space="preserve">  </w:t>
      </w:r>
      <w:r w:rsidRPr="00740A05">
        <w:rPr>
          <w:rFonts w:ascii="Courier New" w:hAnsi="Courier New" w:cs="Courier New"/>
          <w:sz w:val="20"/>
          <w:szCs w:val="20"/>
        </w:rPr>
        <w:t>1.JOHNSON/SUZY MS(</w:t>
      </w:r>
      <w:proofErr w:type="gramStart"/>
      <w:r w:rsidRPr="00740A05">
        <w:rPr>
          <w:rFonts w:ascii="Courier New" w:hAnsi="Courier New" w:cs="Courier New"/>
          <w:sz w:val="20"/>
          <w:szCs w:val="20"/>
        </w:rPr>
        <w:t xml:space="preserve">IDCBBG)   </w:t>
      </w:r>
      <w:proofErr w:type="gramEnd"/>
      <w:r w:rsidRPr="00740A05">
        <w:rPr>
          <w:rFonts w:ascii="Courier New" w:hAnsi="Courier New" w:cs="Courier New"/>
          <w:sz w:val="20"/>
          <w:szCs w:val="20"/>
        </w:rPr>
        <w:t xml:space="preserve">2.JOHNSON/CBBG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w:t>
      </w:r>
      <w:proofErr w:type="gramStart"/>
      <w:r w:rsidRPr="00740A05">
        <w:rPr>
          <w:rFonts w:ascii="Courier New" w:hAnsi="Courier New" w:cs="Courier New"/>
          <w:sz w:val="20"/>
          <w:szCs w:val="20"/>
        </w:rPr>
        <w:t>3  MK</w:t>
      </w:r>
      <w:proofErr w:type="gramEnd"/>
      <w:r w:rsidRPr="00740A05">
        <w:rPr>
          <w:rFonts w:ascii="Courier New" w:hAnsi="Courier New" w:cs="Courier New"/>
          <w:sz w:val="20"/>
          <w:szCs w:val="20"/>
        </w:rPr>
        <w:t xml:space="preserve"> 646 X 16MAY 1 MRUKUL HK2  1940    2040 0950+1 *1A/E*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w:t>
      </w:r>
      <w:proofErr w:type="gramStart"/>
      <w:r w:rsidRPr="00740A05">
        <w:rPr>
          <w:rFonts w:ascii="Courier New" w:hAnsi="Courier New" w:cs="Courier New"/>
          <w:sz w:val="20"/>
          <w:szCs w:val="20"/>
        </w:rPr>
        <w:t>4  MK</w:t>
      </w:r>
      <w:proofErr w:type="gramEnd"/>
      <w:r w:rsidRPr="00740A05">
        <w:rPr>
          <w:rFonts w:ascii="Courier New" w:hAnsi="Courier New" w:cs="Courier New"/>
          <w:sz w:val="20"/>
          <w:szCs w:val="20"/>
        </w:rPr>
        <w:t xml:space="preserve"> 647 X 24MAY 2 KULMRU HK2       M  1345 1855   *1A/E*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5 AP MRU 2077234 - HELPDESK OFFICE - A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6 TK TL20APR/MRUMK0983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7 TK PAX OK21APR/MRUMK0983//ETMK/S3-4/P1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8 SSR CBBG MK H</w:t>
      </w:r>
      <w:r>
        <w:rPr>
          <w:rFonts w:ascii="Courier New" w:hAnsi="Courier New" w:cs="Courier New"/>
          <w:sz w:val="20"/>
          <w:szCs w:val="20"/>
        </w:rPr>
        <w:t>K</w:t>
      </w:r>
      <w:r w:rsidRPr="00740A05">
        <w:rPr>
          <w:rFonts w:ascii="Courier New" w:hAnsi="Courier New" w:cs="Courier New"/>
          <w:sz w:val="20"/>
          <w:szCs w:val="20"/>
        </w:rPr>
        <w:t xml:space="preserve">1 MUSICAL INSTRUMENT ONE CELLO/S3/P1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5408" behindDoc="0" locked="0" layoutInCell="1" allowOverlap="1" wp14:anchorId="75CA5577" wp14:editId="6E3D9C48">
                <wp:simplePos x="0" y="0"/>
                <wp:positionH relativeFrom="column">
                  <wp:posOffset>28575</wp:posOffset>
                </wp:positionH>
                <wp:positionV relativeFrom="paragraph">
                  <wp:posOffset>137795</wp:posOffset>
                </wp:positionV>
                <wp:extent cx="5038725" cy="304800"/>
                <wp:effectExtent l="0" t="0" r="28575" b="19050"/>
                <wp:wrapNone/>
                <wp:docPr id="372" name="Rectangle 372"/>
                <wp:cNvGraphicFramePr/>
                <a:graphic xmlns:a="http://schemas.openxmlformats.org/drawingml/2006/main">
                  <a:graphicData uri="http://schemas.microsoft.com/office/word/2010/wordprocessingShape">
                    <wps:wsp>
                      <wps:cNvSpPr/>
                      <wps:spPr>
                        <a:xfrm>
                          <a:off x="0" y="0"/>
                          <a:ext cx="5038725"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E4CE3" id="Rectangle 372" o:spid="_x0000_s1026" style="position:absolute;margin-left:2.25pt;margin-top:10.85pt;width:39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" filled="f" strokecolor="#1f4d78 [1604]" strokeweight="1pt"/>
            </w:pict>
          </mc:Fallback>
        </mc:AlternateContent>
      </w:r>
      <w:r w:rsidRPr="00740A05">
        <w:rPr>
          <w:rFonts w:ascii="Courier New" w:hAnsi="Courier New" w:cs="Courier New"/>
          <w:sz w:val="20"/>
          <w:szCs w:val="20"/>
        </w:rPr>
        <w:t xml:space="preserve">  9 SSR CBBG MK H</w:t>
      </w:r>
      <w:r>
        <w:rPr>
          <w:rFonts w:ascii="Courier New" w:hAnsi="Courier New" w:cs="Courier New"/>
          <w:sz w:val="20"/>
          <w:szCs w:val="20"/>
        </w:rPr>
        <w:t>K</w:t>
      </w:r>
      <w:r w:rsidRPr="00740A05">
        <w:rPr>
          <w:rFonts w:ascii="Courier New" w:hAnsi="Courier New" w:cs="Courier New"/>
          <w:sz w:val="20"/>
          <w:szCs w:val="20"/>
        </w:rPr>
        <w:t xml:space="preserve">1 MUSICAL INSTRUMENT ONE CELLO/S4/P1                          </w:t>
      </w:r>
    </w:p>
    <w:p w:rsidR="00EB4E15" w:rsidRPr="004E0C8C"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4E0C8C">
        <w:rPr>
          <w:rFonts w:ascii="Courier New" w:hAnsi="Courier New" w:cs="Courier New"/>
          <w:sz w:val="20"/>
          <w:szCs w:val="20"/>
        </w:rPr>
        <w:t xml:space="preserve"> 10 FA PAX 239-2114025865/ETMK/MUR45318/21APR16/MRUMK0983/007739      </w:t>
      </w:r>
      <w:r>
        <w:rPr>
          <w:rFonts w:ascii="Courier New" w:hAnsi="Courier New" w:cs="Courier New"/>
          <w:sz w:val="20"/>
          <w:szCs w:val="20"/>
        </w:rPr>
        <w:t xml:space="preserve">         </w:t>
      </w:r>
      <w:bookmarkStart w:id="1" w:name="_GoBack"/>
      <w:bookmarkEnd w:id="1"/>
      <w:r w:rsidRPr="004E0C8C">
        <w:rPr>
          <w:rFonts w:ascii="Courier New" w:hAnsi="Courier New" w:cs="Courier New"/>
          <w:i/>
          <w:color w:val="FF0000"/>
          <w:sz w:val="20"/>
          <w:szCs w:val="20"/>
        </w:rPr>
        <w:t xml:space="preserve">FA element is </w:t>
      </w:r>
      <w:r w:rsidRPr="00EB4E15">
        <w:rPr>
          <w:rFonts w:ascii="Courier New" w:hAnsi="Courier New" w:cs="Courier New"/>
          <w:i/>
          <w:color w:val="FF0000"/>
          <w:sz w:val="20"/>
          <w:szCs w:val="20"/>
        </w:rPr>
        <w:t xml:space="preserve">associated to </w:t>
      </w:r>
      <w:r>
        <w:rPr>
          <w:rFonts w:ascii="Courier New" w:hAnsi="Courier New" w:cs="Courier New"/>
          <w:i/>
          <w:color w:val="FF0000"/>
          <w:sz w:val="20"/>
          <w:szCs w:val="20"/>
        </w:rPr>
        <w:t xml:space="preserve">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66432" behindDoc="0" locked="0" layoutInCell="1" allowOverlap="1" wp14:anchorId="4CA15F48" wp14:editId="65D12100">
                <wp:simplePos x="0" y="0"/>
                <wp:positionH relativeFrom="column">
                  <wp:posOffset>4533900</wp:posOffset>
                </wp:positionH>
                <wp:positionV relativeFrom="paragraph">
                  <wp:posOffset>31115</wp:posOffset>
                </wp:positionV>
                <wp:extent cx="714375" cy="0"/>
                <wp:effectExtent l="0" t="76200" r="9525" b="95250"/>
                <wp:wrapNone/>
                <wp:docPr id="373" name="Straight Arrow Connector 373"/>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8D0001" id="Straight Arrow Connector 373" o:spid="_x0000_s1026" type="#_x0000_t32" style="position:absolute;margin-left:357pt;margin-top:2.45pt;width:56.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" strokecolor="#5b9bd5 [3204]" strokeweight=".5pt">
                <v:stroke endarrow="block" joinstyle="miter"/>
              </v:shape>
            </w:pict>
          </mc:Fallback>
        </mc:AlternateContent>
      </w:r>
      <w:r w:rsidRPr="004E0C8C">
        <w:rPr>
          <w:rFonts w:ascii="Courier New" w:hAnsi="Courier New" w:cs="Courier New"/>
          <w:sz w:val="20"/>
          <w:szCs w:val="20"/>
        </w:rPr>
        <w:t xml:space="preserve">       </w:t>
      </w:r>
      <w:r>
        <w:rPr>
          <w:rFonts w:ascii="Courier New" w:hAnsi="Courier New" w:cs="Courier New"/>
          <w:sz w:val="20"/>
          <w:szCs w:val="20"/>
        </w:rPr>
        <w:t xml:space="preserve">86/S3-4/P1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11 FB PAX 2100000038 TTP OK ETICKET/S</w:t>
      </w:r>
      <w:r>
        <w:rPr>
          <w:rFonts w:ascii="Courier New" w:hAnsi="Courier New" w:cs="Courier New"/>
          <w:sz w:val="20"/>
          <w:szCs w:val="20"/>
        </w:rPr>
        <w:t xml:space="preserve">3-4/P1 </w:t>
      </w:r>
      <w:r w:rsidRPr="004E0C8C">
        <w:rPr>
          <w:rFonts w:ascii="Courier New" w:hAnsi="Courier New" w:cs="Courier New"/>
          <w:i/>
          <w:color w:val="FF0000"/>
          <w:sz w:val="20"/>
          <w:szCs w:val="20"/>
        </w:rPr>
        <w:t>passenger 1 only</w:t>
      </w:r>
      <w:r w:rsidRPr="004E0C8C">
        <w:rPr>
          <w:rFonts w:ascii="Courier New" w:hAnsi="Courier New" w:cs="Courier New"/>
          <w:sz w:val="20"/>
          <w:szCs w:val="20"/>
        </w:rPr>
        <w:t xml:space="preserve">          </w:t>
      </w:r>
      <w:r w:rsidRPr="00740A05">
        <w:rPr>
          <w:rFonts w:ascii="Courier New" w:hAnsi="Courier New" w:cs="Courier New"/>
          <w:sz w:val="20"/>
          <w:szCs w:val="20"/>
        </w:rPr>
        <w:t xml:space="preserve">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12 FE PAX VALID MK ONLY NON END/NON RER/S3-4/P1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13 FP CASH                                                                     </w:t>
      </w:r>
    </w:p>
    <w:p w:rsidR="00EB4E15" w:rsidRPr="00740A0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740A05">
        <w:rPr>
          <w:rFonts w:ascii="Courier New" w:hAnsi="Courier New" w:cs="Courier New"/>
          <w:sz w:val="20"/>
          <w:szCs w:val="20"/>
        </w:rPr>
        <w:t xml:space="preserve"> 14 FV PAX MK/S3-4/P1                                                           </w:t>
      </w:r>
    </w:p>
    <w:p w:rsidR="00EB4E15" w:rsidRPr="00740A05" w:rsidRDefault="00EB4E15" w:rsidP="00EB4E15">
      <w:pPr>
        <w:pBdr>
          <w:top w:val="single" w:sz="4" w:space="1" w:color="auto"/>
          <w:left w:val="single" w:sz="4" w:space="4" w:color="auto"/>
          <w:bottom w:val="single" w:sz="4" w:space="1" w:color="auto"/>
          <w:right w:val="single" w:sz="4" w:space="4" w:color="auto"/>
        </w:pBdr>
        <w:rPr>
          <w:bCs/>
        </w:rPr>
      </w:pPr>
    </w:p>
    <w:p w:rsidR="00EB4E15" w:rsidRDefault="00EB4E15" w:rsidP="00EB4E15">
      <w:pPr>
        <w:rPr>
          <w:bCs/>
        </w:rPr>
      </w:pPr>
    </w:p>
    <w:p w:rsidR="00EB4E15" w:rsidRPr="003C00AD" w:rsidRDefault="00EB4E15" w:rsidP="00EB4E15">
      <w:pPr>
        <w:rPr>
          <w:bCs/>
          <w:sz w:val="22"/>
          <w:szCs w:val="22"/>
        </w:rPr>
      </w:pPr>
      <w:r w:rsidRPr="003C00AD">
        <w:rPr>
          <w:bCs/>
          <w:sz w:val="22"/>
          <w:szCs w:val="22"/>
        </w:rPr>
        <w:t xml:space="preserve">Since no FA will be associated to CBBG, </w:t>
      </w:r>
      <w:r w:rsidRPr="0013460F">
        <w:rPr>
          <w:b/>
          <w:bCs/>
          <w:sz w:val="22"/>
          <w:szCs w:val="22"/>
        </w:rPr>
        <w:t>you will need to send a message to Reservation Control to ensure that no cancellation is done by ARI</w:t>
      </w:r>
      <w:r w:rsidRPr="003C00AD">
        <w:rPr>
          <w:bCs/>
          <w:sz w:val="22"/>
          <w:szCs w:val="22"/>
        </w:rPr>
        <w:t>.</w:t>
      </w:r>
    </w:p>
    <w:p w:rsidR="00EB4E15" w:rsidRDefault="00EB4E15" w:rsidP="00EB4E15">
      <w:pPr>
        <w:rPr>
          <w:bCs/>
        </w:rPr>
      </w:pPr>
    </w:p>
    <w:p w:rsidR="00EB4E15" w:rsidRPr="00802DA1" w:rsidRDefault="00EB4E15" w:rsidP="00EB4E15">
      <w:pPr>
        <w:rPr>
          <w:bCs/>
          <w:sz w:val="22"/>
          <w:szCs w:val="22"/>
          <w:u w:val="single"/>
        </w:rPr>
      </w:pPr>
      <w:r w:rsidRPr="00802DA1">
        <w:rPr>
          <w:bCs/>
          <w:sz w:val="22"/>
          <w:szCs w:val="22"/>
          <w:u w:val="single"/>
        </w:rPr>
        <w:t>Display of ETKT</w:t>
      </w:r>
    </w:p>
    <w:p w:rsidR="00EB4E15" w:rsidRPr="002919E8"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2919E8">
        <w:rPr>
          <w:rFonts w:ascii="Courier New" w:hAnsi="Courier New" w:cs="Courier New"/>
          <w:sz w:val="20"/>
          <w:szCs w:val="20"/>
        </w:rPr>
        <w:t>TKT-2392114025865        RCI-                     1</w:t>
      </w:r>
      <w:proofErr w:type="gramStart"/>
      <w:r w:rsidRPr="002919E8">
        <w:rPr>
          <w:rFonts w:ascii="Courier New" w:hAnsi="Courier New" w:cs="Courier New"/>
          <w:sz w:val="20"/>
          <w:szCs w:val="20"/>
        </w:rPr>
        <w:t>A  LOC</w:t>
      </w:r>
      <w:proofErr w:type="gramEnd"/>
      <w:r w:rsidRPr="002919E8">
        <w:rPr>
          <w:rFonts w:ascii="Courier New" w:hAnsi="Courier New" w:cs="Courier New"/>
          <w:sz w:val="20"/>
          <w:szCs w:val="20"/>
        </w:rPr>
        <w:t xml:space="preserve">-YMBE2C                </w:t>
      </w:r>
    </w:p>
    <w:p w:rsidR="00EB4E15" w:rsidRPr="00963016"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lang w:val="fr-FR"/>
        </w:rPr>
      </w:pPr>
      <w:r w:rsidRPr="002919E8">
        <w:rPr>
          <w:rFonts w:ascii="Courier New" w:hAnsi="Courier New" w:cs="Courier New"/>
          <w:sz w:val="20"/>
          <w:szCs w:val="20"/>
        </w:rPr>
        <w:t xml:space="preserve"> </w:t>
      </w:r>
      <w:r w:rsidRPr="00963016">
        <w:rPr>
          <w:rFonts w:ascii="Courier New" w:hAnsi="Courier New" w:cs="Courier New"/>
          <w:sz w:val="20"/>
          <w:szCs w:val="20"/>
          <w:lang w:val="fr-FR"/>
        </w:rPr>
        <w:t>OD-</w:t>
      </w:r>
      <w:proofErr w:type="gramStart"/>
      <w:r w:rsidRPr="00963016">
        <w:rPr>
          <w:rFonts w:ascii="Courier New" w:hAnsi="Courier New" w:cs="Courier New"/>
          <w:sz w:val="20"/>
          <w:szCs w:val="20"/>
          <w:lang w:val="fr-FR"/>
        </w:rPr>
        <w:t>MRUMRU  SI</w:t>
      </w:r>
      <w:proofErr w:type="gramEnd"/>
      <w:r w:rsidRPr="00963016">
        <w:rPr>
          <w:rFonts w:ascii="Courier New" w:hAnsi="Courier New" w:cs="Courier New"/>
          <w:sz w:val="20"/>
          <w:szCs w:val="20"/>
          <w:lang w:val="fr-FR"/>
        </w:rPr>
        <w:t xml:space="preserve">-      FCMI-1   POI-MRU  DOI-21APR16  IOI-00773986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963016">
        <w:rPr>
          <w:rFonts w:ascii="Courier New" w:hAnsi="Courier New" w:cs="Courier New"/>
          <w:sz w:val="20"/>
          <w:szCs w:val="20"/>
          <w:lang w:val="fr-FR"/>
        </w:rPr>
        <w:t xml:space="preserve">   </w:t>
      </w:r>
      <w:r w:rsidRPr="0066384B">
        <w:rPr>
          <w:rFonts w:ascii="Courier New" w:hAnsi="Courier New" w:cs="Courier New"/>
          <w:sz w:val="20"/>
          <w:szCs w:val="20"/>
        </w:rPr>
        <w:t xml:space="preserve">1.JOHNSON/SUZY MS           ADT            S I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 1 OMRU MK 646   X 16MAY2040 OK XPRMUR3/CB    O   16MAY16MAY 23K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 2 OKUL MK 647   X 24MAY1345 OK XPRMUR3/CB    O   24MAY24MAY 23K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    MRU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FARE   F MUR        25000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TOTALTAX MUR        20318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TOTAL    MUR        45318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/FC MRU MK KUL174.58MK MRU174.58 Q MRUKUL174.58 Q KULMRU174.58NU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C698.32END ROE35.799000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FE VALID MK ONLY NON END/NON RER                                                </w:t>
      </w:r>
    </w:p>
    <w:p w:rsidR="00EB4E15" w:rsidRPr="0066384B"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66384B">
        <w:rPr>
          <w:rFonts w:ascii="Courier New" w:hAnsi="Courier New" w:cs="Courier New"/>
          <w:sz w:val="20"/>
          <w:szCs w:val="20"/>
        </w:rPr>
        <w:t xml:space="preserve">FP CASH                                                                         </w:t>
      </w:r>
    </w:p>
    <w:p w:rsidR="00EB4E15" w:rsidRDefault="00EB4E15" w:rsidP="00EB4E15">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80"/>
          <w:sz w:val="20"/>
          <w:szCs w:val="20"/>
        </w:rPr>
      </w:pPr>
      <w:r w:rsidRPr="0066384B">
        <w:rPr>
          <w:rFonts w:ascii="Courier New" w:hAnsi="Courier New" w:cs="Courier New"/>
          <w:sz w:val="20"/>
          <w:szCs w:val="20"/>
        </w:rPr>
        <w:t xml:space="preserve">FOR TAX/FEE DETAILS USE TWD/TAX                                                 </w:t>
      </w:r>
    </w:p>
    <w:p w:rsidR="00EB4E15" w:rsidRDefault="00EB4E15" w:rsidP="00EB4E15">
      <w:pPr>
        <w:rPr>
          <w:bCs/>
        </w:rPr>
      </w:pPr>
    </w:p>
    <w:p w:rsidR="00EB4E15" w:rsidRDefault="00EB4E15" w:rsidP="00EB4E15">
      <w:pPr>
        <w:rPr>
          <w:b/>
          <w:bCs/>
        </w:rPr>
      </w:pPr>
    </w:p>
    <w:p w:rsidR="00724F2F" w:rsidRDefault="00724F2F"/>
    <w:sectPr w:rsidR="0072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6637A"/>
    <w:multiLevelType w:val="hybridMultilevel"/>
    <w:tmpl w:val="B950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63F06"/>
    <w:multiLevelType w:val="hybridMultilevel"/>
    <w:tmpl w:val="420C1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15"/>
    <w:rsid w:val="00724F2F"/>
    <w:rsid w:val="00EB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265C"/>
  <w15:chartTrackingRefBased/>
  <w15:docId w15:val="{DE1E3658-8ED7-4ACD-98F7-652F40BC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E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B4E15"/>
    <w:pPr>
      <w:keepNext/>
      <w:outlineLvl w:val="1"/>
    </w:pPr>
    <w:rPr>
      <w:rFonts w:asciiTheme="majorHAnsi" w:hAnsiTheme="majorHAnsi"/>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4E15"/>
    <w:rPr>
      <w:rFonts w:asciiTheme="majorHAnsi" w:eastAsia="Times New Roman" w:hAnsiTheme="majorHAnsi" w:cs="Times New Roman"/>
      <w:b/>
      <w:sz w:val="26"/>
      <w:szCs w:val="20"/>
    </w:rPr>
  </w:style>
  <w:style w:type="paragraph" w:styleId="ListParagraph">
    <w:name w:val="List Paragraph"/>
    <w:basedOn w:val="Normal"/>
    <w:uiPriority w:val="34"/>
    <w:qFormat/>
    <w:rsid w:val="00EB4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Khedun</dc:creator>
  <cp:keywords/>
  <dc:description/>
  <cp:lastModifiedBy>Devi Khedun</cp:lastModifiedBy>
  <cp:revision>1</cp:revision>
  <dcterms:created xsi:type="dcterms:W3CDTF">2019-03-15T09:18:00Z</dcterms:created>
  <dcterms:modified xsi:type="dcterms:W3CDTF">2019-03-15T09:20:00Z</dcterms:modified>
</cp:coreProperties>
</file>